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E0D05" w:rsidR="009E0D05" w:rsidP="2C4264BA" w:rsidRDefault="009E0D05" w14:paraId="4D7B2015" w14:textId="777FA49C">
      <w:pPr>
        <w:pBdr>
          <w:bottom w:val="single" w:color="FF000000" w:sz="12" w:space="1"/>
        </w:pBdr>
        <w:rPr>
          <w:noProof w:val="0"/>
          <w:sz w:val="21"/>
          <w:szCs w:val="21"/>
          <w:lang w:val="fr-FR"/>
        </w:rPr>
      </w:pPr>
      <w:r w:rsidRPr="2C4264BA" w:rsidR="009E0D05">
        <w:rPr>
          <w:noProof w:val="0"/>
          <w:sz w:val="21"/>
          <w:szCs w:val="21"/>
          <w:lang w:val="fr-FR"/>
        </w:rPr>
        <w:t xml:space="preserve">Nationale </w:t>
      </w:r>
      <w:r w:rsidRPr="2C4264BA" w:rsidR="009E0D05">
        <w:rPr>
          <w:noProof w:val="0"/>
          <w:sz w:val="21"/>
          <w:szCs w:val="21"/>
          <w:lang w:val="fr-FR"/>
        </w:rPr>
        <w:t>Loterij</w:t>
      </w:r>
      <w:r w:rsidRPr="2C4264BA" w:rsidR="009E0D05">
        <w:rPr>
          <w:noProof w:val="0"/>
          <w:sz w:val="21"/>
          <w:szCs w:val="21"/>
          <w:lang w:val="fr-FR"/>
        </w:rPr>
        <w:t xml:space="preserve"> </w:t>
      </w:r>
      <w:r w:rsidRPr="2C4264BA" w:rsidR="009E0D05">
        <w:rPr>
          <w:noProof w:val="0"/>
          <w:sz w:val="21"/>
          <w:szCs w:val="21"/>
          <w:lang w:val="fr-FR"/>
        </w:rPr>
        <w:t>Corporate</w:t>
      </w:r>
      <w:r w:rsidRPr="2C4264BA" w:rsidR="009E0D05">
        <w:rPr>
          <w:noProof w:val="0"/>
          <w:sz w:val="21"/>
          <w:szCs w:val="21"/>
          <w:lang w:val="fr-FR"/>
        </w:rPr>
        <w:t xml:space="preserve"> – PR</w:t>
      </w:r>
    </w:p>
    <w:p w:rsidRPr="009E0D05" w:rsidR="009E0D05" w:rsidP="2C4264BA" w:rsidRDefault="009E0D05" w14:paraId="40EDAEA4" w14:textId="77777777" w14:noSpellErr="1">
      <w:pPr>
        <w:rPr>
          <w:b w:val="1"/>
          <w:bCs w:val="1"/>
          <w:i w:val="1"/>
          <w:iCs w:val="1"/>
          <w:noProof w:val="0"/>
          <w:sz w:val="32"/>
          <w:szCs w:val="32"/>
          <w:lang w:val="fr-FR"/>
        </w:rPr>
      </w:pPr>
    </w:p>
    <w:p w:rsidR="009E0D05" w:rsidP="2C4264BA" w:rsidRDefault="009E0D05" w14:paraId="64FCA7C9" w14:textId="17C30467">
      <w:pPr>
        <w:pStyle w:val="Normal"/>
        <w:suppressLineNumbers w:val="0"/>
        <w:bidi w:val="0"/>
        <w:spacing w:before="0" w:beforeAutospacing="off" w:after="0" w:afterAutospacing="off" w:line="259" w:lineRule="auto"/>
        <w:ind w:left="0" w:right="0"/>
        <w:jc w:val="left"/>
        <w:rPr>
          <w:b w:val="1"/>
          <w:bCs w:val="1"/>
          <w:noProof w:val="0"/>
          <w:sz w:val="32"/>
          <w:szCs w:val="32"/>
          <w:lang w:val="fr-FR"/>
        </w:rPr>
      </w:pPr>
      <w:r w:rsidRPr="2C4264BA" w:rsidR="7452B772">
        <w:rPr>
          <w:b w:val="1"/>
          <w:bCs w:val="1"/>
          <w:noProof w:val="0"/>
          <w:sz w:val="32"/>
          <w:szCs w:val="32"/>
          <w:lang w:val="fr-FR"/>
        </w:rPr>
        <w:t xml:space="preserve">La Loterie </w:t>
      </w:r>
      <w:r w:rsidRPr="2C4264BA" w:rsidR="009E0D05">
        <w:rPr>
          <w:b w:val="1"/>
          <w:bCs w:val="1"/>
          <w:noProof w:val="0"/>
          <w:sz w:val="32"/>
          <w:szCs w:val="32"/>
          <w:lang w:val="fr-FR"/>
        </w:rPr>
        <w:t xml:space="preserve">Nationale </w:t>
      </w:r>
      <w:r w:rsidRPr="2C4264BA" w:rsidR="35C2DBF5">
        <w:rPr>
          <w:b w:val="1"/>
          <w:bCs w:val="1"/>
          <w:noProof w:val="0"/>
          <w:sz w:val="32"/>
          <w:szCs w:val="32"/>
          <w:lang w:val="fr-FR"/>
        </w:rPr>
        <w:t>et</w:t>
      </w:r>
      <w:r w:rsidRPr="2C4264BA" w:rsidR="009E0D05">
        <w:rPr>
          <w:b w:val="1"/>
          <w:bCs w:val="1"/>
          <w:noProof w:val="0"/>
          <w:sz w:val="32"/>
          <w:szCs w:val="32"/>
          <w:lang w:val="fr-FR"/>
        </w:rPr>
        <w:t xml:space="preserve"> TBWA </w:t>
      </w:r>
      <w:r w:rsidRPr="2C4264BA" w:rsidR="734EF256">
        <w:rPr>
          <w:b w:val="1"/>
          <w:bCs w:val="1"/>
          <w:noProof w:val="0"/>
          <w:sz w:val="32"/>
          <w:szCs w:val="32"/>
          <w:lang w:val="fr-FR"/>
        </w:rPr>
        <w:t>montrent qu’on ne gagne jamais seul</w:t>
      </w:r>
      <w:r w:rsidRPr="2C4264BA" w:rsidR="009E0D05">
        <w:rPr>
          <w:b w:val="1"/>
          <w:bCs w:val="1"/>
          <w:noProof w:val="0"/>
          <w:sz w:val="32"/>
          <w:szCs w:val="32"/>
          <w:lang w:val="fr-FR"/>
        </w:rPr>
        <w:t>.</w:t>
      </w:r>
    </w:p>
    <w:p w:rsidRPr="009E0D05" w:rsidR="009E0D05" w:rsidP="2C4264BA" w:rsidRDefault="009E0D05" w14:paraId="77AB0BCC" w14:textId="77777777" w14:noSpellErr="1">
      <w:pPr>
        <w:rPr>
          <w:b w:val="1"/>
          <w:bCs w:val="1"/>
          <w:noProof w:val="0"/>
          <w:sz w:val="32"/>
          <w:szCs w:val="32"/>
          <w:lang w:val="fr-FR"/>
        </w:rPr>
      </w:pPr>
    </w:p>
    <w:p w:rsidRPr="00147E4C" w:rsidR="009E0D05" w:rsidP="2C4264BA" w:rsidRDefault="009E0D05" w14:paraId="3F5BB40F" w14:textId="7EBC02CD">
      <w:pPr>
        <w:rPr>
          <w:noProof w:val="0"/>
          <w:lang w:val="fr-FR"/>
        </w:rPr>
      </w:pPr>
      <w:r w:rsidRPr="2C4264BA" w:rsidR="25C87F04">
        <w:rPr>
          <w:noProof w:val="0"/>
          <w:lang w:val="fr-FR"/>
        </w:rPr>
        <w:t xml:space="preserve">Dans la vie, on peut gagner de bien des manières. Et pour gagner, atteindre un objectif, connaître le succès ou concrétiser un rêve, </w:t>
      </w:r>
      <w:r w:rsidRPr="2C4264BA" w:rsidR="4221155A">
        <w:rPr>
          <w:noProof w:val="0"/>
          <w:lang w:val="fr-FR"/>
        </w:rPr>
        <w:t>il faut y croire et faire preuve de persévérance. Toutefois, cela ne suffit pas. Le soutien de l’entourage</w:t>
      </w:r>
      <w:r w:rsidRPr="2C4264BA" w:rsidR="592B176D">
        <w:rPr>
          <w:noProof w:val="0"/>
          <w:lang w:val="fr-FR"/>
        </w:rPr>
        <w:t xml:space="preserve"> et un brin de chance jouent un rôle majeur. C’est ce que montre la Loterie Nationale avec de nouveaux spots à couper le souffle.</w:t>
      </w:r>
    </w:p>
    <w:p w:rsidRPr="00147E4C" w:rsidR="009E0D05" w:rsidP="2C4264BA" w:rsidRDefault="009E0D05" w14:paraId="4E0098F5" w14:textId="763940E3">
      <w:pPr>
        <w:rPr>
          <w:noProof w:val="0"/>
          <w:lang w:val="fr-FR"/>
        </w:rPr>
      </w:pPr>
    </w:p>
    <w:p w:rsidRPr="00147E4C" w:rsidR="009E0D05" w:rsidP="2C4264BA" w:rsidRDefault="009E0D05" w14:paraId="6909B6D6" w14:textId="2377895F">
      <w:pPr>
        <w:rPr>
          <w:noProof w:val="0"/>
          <w:lang w:val="fr-FR"/>
        </w:rPr>
      </w:pPr>
      <w:r w:rsidRPr="2C4264BA" w:rsidR="7ACB0894">
        <w:rPr>
          <w:noProof w:val="0"/>
          <w:lang w:val="fr-FR"/>
        </w:rPr>
        <w:t xml:space="preserve">La </w:t>
      </w:r>
      <w:r w:rsidRPr="2C4264BA" w:rsidR="009E0D05">
        <w:rPr>
          <w:i w:val="1"/>
          <w:iCs w:val="1"/>
          <w:noProof w:val="0"/>
          <w:lang w:val="fr-FR"/>
        </w:rPr>
        <w:t>Belgian</w:t>
      </w:r>
      <w:r w:rsidRPr="2C4264BA" w:rsidR="009E0D05">
        <w:rPr>
          <w:i w:val="1"/>
          <w:iCs w:val="1"/>
          <w:noProof w:val="0"/>
          <w:lang w:val="fr-FR"/>
        </w:rPr>
        <w:t xml:space="preserve"> Cat</w:t>
      </w:r>
      <w:r w:rsidRPr="2C4264BA" w:rsidR="009E0D05">
        <w:rPr>
          <w:noProof w:val="0"/>
          <w:lang w:val="fr-FR"/>
        </w:rPr>
        <w:t xml:space="preserve"> </w:t>
      </w:r>
      <w:r w:rsidRPr="2C4264BA" w:rsidR="009E0D05">
        <w:rPr>
          <w:noProof w:val="0"/>
          <w:lang w:val="fr-FR"/>
        </w:rPr>
        <w:t>Maxuella</w:t>
      </w:r>
      <w:r w:rsidRPr="2C4264BA" w:rsidR="009E0D05">
        <w:rPr>
          <w:noProof w:val="0"/>
          <w:lang w:val="fr-FR"/>
        </w:rPr>
        <w:t xml:space="preserve"> </w:t>
      </w:r>
      <w:r w:rsidRPr="2C4264BA" w:rsidR="009E0D05">
        <w:rPr>
          <w:noProof w:val="0"/>
          <w:lang w:val="fr-FR"/>
        </w:rPr>
        <w:t>Lisowa-Mbaka</w:t>
      </w:r>
      <w:r w:rsidRPr="2C4264BA" w:rsidR="009E0D05">
        <w:rPr>
          <w:noProof w:val="0"/>
          <w:lang w:val="fr-FR"/>
        </w:rPr>
        <w:t xml:space="preserve">, </w:t>
      </w:r>
      <w:r w:rsidRPr="2C4264BA" w:rsidR="31AA7FB4">
        <w:rPr>
          <w:noProof w:val="0"/>
          <w:lang w:val="fr-FR"/>
        </w:rPr>
        <w:t xml:space="preserve">le batteur </w:t>
      </w:r>
      <w:r w:rsidRPr="2C4264BA" w:rsidR="009E0D05">
        <w:rPr>
          <w:noProof w:val="0"/>
          <w:lang w:val="fr-FR"/>
        </w:rPr>
        <w:t xml:space="preserve">Lander </w:t>
      </w:r>
      <w:r w:rsidRPr="2C4264BA" w:rsidR="009E0D05">
        <w:rPr>
          <w:noProof w:val="0"/>
          <w:lang w:val="fr-FR"/>
        </w:rPr>
        <w:t>Gyselinck</w:t>
      </w:r>
      <w:r w:rsidRPr="2C4264BA" w:rsidR="009E0D05">
        <w:rPr>
          <w:noProof w:val="0"/>
          <w:lang w:val="fr-FR"/>
        </w:rPr>
        <w:t xml:space="preserve"> e</w:t>
      </w:r>
      <w:r w:rsidRPr="2C4264BA" w:rsidR="6A1450FF">
        <w:rPr>
          <w:noProof w:val="0"/>
          <w:lang w:val="fr-FR"/>
        </w:rPr>
        <w:t>t</w:t>
      </w:r>
      <w:r w:rsidRPr="2C4264BA" w:rsidR="009E0D05">
        <w:rPr>
          <w:noProof w:val="0"/>
          <w:lang w:val="fr-FR"/>
        </w:rPr>
        <w:t xml:space="preserve"> </w:t>
      </w:r>
      <w:r w:rsidRPr="2C4264BA" w:rsidR="6A1450FF">
        <w:rPr>
          <w:noProof w:val="0"/>
          <w:lang w:val="fr-FR"/>
        </w:rPr>
        <w:t xml:space="preserve">la patineuse </w:t>
      </w:r>
      <w:r w:rsidRPr="2C4264BA" w:rsidR="009E0D05">
        <w:rPr>
          <w:noProof w:val="0"/>
          <w:lang w:val="fr-FR"/>
        </w:rPr>
        <w:t>Loena</w:t>
      </w:r>
      <w:r w:rsidRPr="2C4264BA" w:rsidR="009E0D05">
        <w:rPr>
          <w:noProof w:val="0"/>
          <w:lang w:val="fr-FR"/>
        </w:rPr>
        <w:t xml:space="preserve"> Hendrickx</w:t>
      </w:r>
      <w:r w:rsidRPr="2C4264BA" w:rsidR="4EC9D6A0">
        <w:rPr>
          <w:noProof w:val="0"/>
          <w:lang w:val="fr-FR"/>
        </w:rPr>
        <w:t xml:space="preserve"> assument les premiers rôles de cette campagne. Chacun et chacune a gagné, à sa manière. </w:t>
      </w:r>
      <w:r w:rsidRPr="2C4264BA" w:rsidR="251BEB81">
        <w:rPr>
          <w:noProof w:val="0"/>
          <w:lang w:val="fr-FR"/>
        </w:rPr>
        <w:t>Avec la conscience que cette victoire n’aurait pas été possible sans le soutien de l’entourage et... un brin de chance. Une chance qu</w:t>
      </w:r>
      <w:r w:rsidRPr="2C4264BA" w:rsidR="605A48F0">
        <w:rPr>
          <w:noProof w:val="0"/>
          <w:lang w:val="fr-FR"/>
        </w:rPr>
        <w:t xml:space="preserve">e </w:t>
      </w:r>
      <w:r w:rsidRPr="2C4264BA" w:rsidR="605A48F0">
        <w:rPr>
          <w:noProof w:val="0"/>
          <w:lang w:val="fr-FR"/>
        </w:rPr>
        <w:t>Maxuella</w:t>
      </w:r>
      <w:r w:rsidRPr="2C4264BA" w:rsidR="605A48F0">
        <w:rPr>
          <w:noProof w:val="0"/>
          <w:lang w:val="fr-FR"/>
        </w:rPr>
        <w:t xml:space="preserve">, Lander et </w:t>
      </w:r>
      <w:r w:rsidRPr="2C4264BA" w:rsidR="605A48F0">
        <w:rPr>
          <w:noProof w:val="0"/>
          <w:lang w:val="fr-FR"/>
        </w:rPr>
        <w:t>Loena</w:t>
      </w:r>
      <w:r w:rsidRPr="2C4264BA" w:rsidR="605A48F0">
        <w:rPr>
          <w:noProof w:val="0"/>
          <w:lang w:val="fr-FR"/>
        </w:rPr>
        <w:t xml:space="preserve"> </w:t>
      </w:r>
      <w:r w:rsidRPr="2C4264BA" w:rsidR="251BEB81">
        <w:rPr>
          <w:noProof w:val="0"/>
          <w:lang w:val="fr-FR"/>
        </w:rPr>
        <w:t>partagent à leur tour</w:t>
      </w:r>
      <w:r w:rsidRPr="2C4264BA" w:rsidR="5C0AE5A6">
        <w:rPr>
          <w:noProof w:val="0"/>
          <w:lang w:val="fr-FR"/>
        </w:rPr>
        <w:t>, en aidant, en inspirant, en soutenant les autres.</w:t>
      </w:r>
    </w:p>
    <w:p w:rsidRPr="00147E4C" w:rsidR="009E0D05" w:rsidP="2C4264BA" w:rsidRDefault="009E0D05" w14:paraId="2615E305" w14:textId="6EFB018C">
      <w:pPr>
        <w:rPr>
          <w:noProof w:val="0"/>
          <w:lang w:val="fr-FR"/>
        </w:rPr>
      </w:pPr>
    </w:p>
    <w:p w:rsidRPr="00147E4C" w:rsidR="009E0D05" w:rsidP="2C4264BA" w:rsidRDefault="009E0D05" w14:paraId="38C2FC35" w14:textId="716630FC">
      <w:pPr>
        <w:pStyle w:val="Normal"/>
        <w:suppressLineNumbers w:val="0"/>
        <w:bidi w:val="0"/>
        <w:spacing w:before="0" w:beforeAutospacing="off" w:after="0" w:afterAutospacing="off" w:line="259" w:lineRule="auto"/>
        <w:ind w:left="0" w:right="0"/>
        <w:jc w:val="left"/>
        <w:rPr>
          <w:noProof w:val="0"/>
          <w:lang w:val="fr-FR"/>
        </w:rPr>
      </w:pPr>
      <w:r w:rsidRPr="2C4264BA" w:rsidR="52698A83">
        <w:rPr>
          <w:noProof w:val="0"/>
          <w:lang w:val="fr-FR"/>
        </w:rPr>
        <w:t xml:space="preserve">Trois récits, trois sujets de films poétiques qui nous plongent de manière impressionnante dans la vie des trois protagonistes. Nous suivons leur chemin personnel vers le succès, de jalon en jalon. On y retrouve celles et ceux qui </w:t>
      </w:r>
      <w:r w:rsidRPr="2C4264BA" w:rsidR="1A42B23A">
        <w:rPr>
          <w:noProof w:val="0"/>
          <w:lang w:val="fr-FR"/>
        </w:rPr>
        <w:t xml:space="preserve">ont compté, ainsi que tous les gens qui peuvent maintenant compter sur leur soutien et leur inspiration. Il ne s’agit pas d’un </w:t>
      </w:r>
      <w:r w:rsidRPr="2C4264BA" w:rsidR="217096F3">
        <w:rPr>
          <w:noProof w:val="0"/>
          <w:lang w:val="fr-FR"/>
        </w:rPr>
        <w:t xml:space="preserve">déroulé </w:t>
      </w:r>
      <w:r w:rsidRPr="2C4264BA" w:rsidR="1A42B23A">
        <w:rPr>
          <w:noProof w:val="0"/>
          <w:lang w:val="fr-FR"/>
        </w:rPr>
        <w:t>chronologique, mai</w:t>
      </w:r>
      <w:r w:rsidRPr="2C4264BA" w:rsidR="581C4BE5">
        <w:rPr>
          <w:noProof w:val="0"/>
          <w:lang w:val="fr-FR"/>
        </w:rPr>
        <w:t>s d’une succession d’images symboliques agencées en une superbe chorégraphie par le réalisateur Koen Mortier, de Czar</w:t>
      </w:r>
      <w:r w:rsidRPr="2C4264BA" w:rsidR="19B93C26">
        <w:rPr>
          <w:noProof w:val="0"/>
          <w:lang w:val="fr-FR"/>
        </w:rPr>
        <w:t xml:space="preserve">, sur une musique de </w:t>
      </w:r>
      <w:r w:rsidRPr="2C4264BA" w:rsidR="009E0D05">
        <w:rPr>
          <w:noProof w:val="0"/>
          <w:lang w:val="fr-FR"/>
        </w:rPr>
        <w:t xml:space="preserve">Lander </w:t>
      </w:r>
      <w:r w:rsidRPr="2C4264BA" w:rsidR="009E0D05">
        <w:rPr>
          <w:noProof w:val="0"/>
          <w:lang w:val="fr-FR"/>
        </w:rPr>
        <w:t>Gyselinck</w:t>
      </w:r>
      <w:r w:rsidRPr="2C4264BA" w:rsidR="009E0D05">
        <w:rPr>
          <w:noProof w:val="0"/>
          <w:lang w:val="fr-FR"/>
        </w:rPr>
        <w:t>.</w:t>
      </w:r>
    </w:p>
    <w:p w:rsidR="00CD4FAF" w:rsidP="2C4264BA" w:rsidRDefault="009E0D05" w14:paraId="446D4100" w14:textId="6DB179BC">
      <w:pPr>
        <w:pStyle w:val="Normal"/>
        <w:suppressLineNumbers w:val="0"/>
        <w:bidi w:val="0"/>
        <w:spacing w:before="0" w:beforeAutospacing="off" w:after="0" w:afterAutospacing="off" w:line="259" w:lineRule="auto"/>
        <w:ind w:left="0" w:right="0"/>
        <w:jc w:val="left"/>
        <w:rPr>
          <w:noProof w:val="0"/>
          <w:lang w:val="fr-FR"/>
        </w:rPr>
      </w:pPr>
      <w:proofErr w:type="spellStart"/>
      <w:proofErr w:type="spellEnd"/>
      <w:proofErr w:type="spellStart"/>
      <w:proofErr w:type="spellEnd"/>
      <w:proofErr w:type="spellStart"/>
      <w:proofErr w:type="spellEnd"/>
    </w:p>
    <w:p w:rsidR="00CD4FAF" w:rsidP="2C4264BA" w:rsidRDefault="009E0D05" w14:paraId="2762A03C" w14:textId="1ABC59A9">
      <w:pPr>
        <w:pStyle w:val="Normal"/>
        <w:suppressLineNumbers w:val="0"/>
        <w:bidi w:val="0"/>
        <w:spacing w:before="0" w:beforeAutospacing="off" w:after="0" w:afterAutospacing="off" w:line="259" w:lineRule="auto"/>
        <w:ind w:left="0" w:right="0"/>
        <w:jc w:val="left"/>
        <w:rPr>
          <w:noProof w:val="0"/>
          <w:lang w:val="fr-FR"/>
        </w:rPr>
      </w:pPr>
      <w:r w:rsidRPr="2C4264BA" w:rsidR="2FA9EFA2">
        <w:rPr>
          <w:noProof w:val="0"/>
          <w:lang w:val="fr-FR"/>
        </w:rPr>
        <w:t xml:space="preserve">Les spots s’achèvent sur un message fort : “On ne gagne jamais seul”. Comme </w:t>
      </w:r>
      <w:r w:rsidRPr="2C4264BA" w:rsidR="009E0D05">
        <w:rPr>
          <w:noProof w:val="0"/>
          <w:lang w:val="fr-FR"/>
        </w:rPr>
        <w:t>Maxuella</w:t>
      </w:r>
      <w:r w:rsidRPr="2C4264BA" w:rsidR="009E0D05">
        <w:rPr>
          <w:noProof w:val="0"/>
          <w:lang w:val="fr-FR"/>
        </w:rPr>
        <w:t>, Lander e</w:t>
      </w:r>
      <w:r w:rsidRPr="2C4264BA" w:rsidR="6F3D4F3D">
        <w:rPr>
          <w:noProof w:val="0"/>
          <w:lang w:val="fr-FR"/>
        </w:rPr>
        <w:t xml:space="preserve">t </w:t>
      </w:r>
      <w:r w:rsidRPr="2C4264BA" w:rsidR="009E0D05">
        <w:rPr>
          <w:noProof w:val="0"/>
          <w:lang w:val="fr-FR"/>
        </w:rPr>
        <w:t>Loena</w:t>
      </w:r>
      <w:r w:rsidRPr="2C4264BA" w:rsidR="009E0D05">
        <w:rPr>
          <w:noProof w:val="0"/>
          <w:lang w:val="fr-FR"/>
        </w:rPr>
        <w:t xml:space="preserve"> </w:t>
      </w:r>
      <w:r w:rsidRPr="2C4264BA" w:rsidR="764214F9">
        <w:rPr>
          <w:noProof w:val="0"/>
          <w:lang w:val="fr-FR"/>
        </w:rPr>
        <w:t xml:space="preserve">partagent leur bonheur avec d’autres, chaque gagnant et gagnante de la Loterie </w:t>
      </w:r>
      <w:r w:rsidRPr="2C4264BA" w:rsidR="04FEC339">
        <w:rPr>
          <w:noProof w:val="0"/>
          <w:lang w:val="fr-FR"/>
        </w:rPr>
        <w:t xml:space="preserve">Nationale </w:t>
      </w:r>
      <w:r w:rsidRPr="2C4264BA" w:rsidR="764214F9">
        <w:rPr>
          <w:noProof w:val="0"/>
          <w:lang w:val="fr-FR"/>
        </w:rPr>
        <w:t>partage son succès avec de nombreuses organisations et œuvres caritatives qui font la différence dans notre société.</w:t>
      </w:r>
    </w:p>
    <w:p w:rsidR="00CD4FAF" w:rsidP="2C4264BA" w:rsidRDefault="009E0D05" w14:paraId="57981CC4" w14:textId="27C2B234">
      <w:pPr>
        <w:pStyle w:val="Normal"/>
        <w:suppressLineNumbers w:val="0"/>
        <w:bidi w:val="0"/>
        <w:spacing w:before="0" w:beforeAutospacing="off" w:after="0" w:afterAutospacing="off" w:line="259" w:lineRule="auto"/>
        <w:ind w:left="0" w:right="0"/>
        <w:jc w:val="left"/>
        <w:rPr>
          <w:noProof w:val="0"/>
          <w:lang w:val="fr-FR"/>
        </w:rPr>
      </w:pPr>
      <w:r>
        <w:br/>
      </w:r>
      <w:r w:rsidRPr="2C4264BA" w:rsidR="470DA4B7">
        <w:rPr>
          <w:noProof w:val="0"/>
          <w:lang w:val="fr-FR"/>
        </w:rPr>
        <w:t xml:space="preserve">Outre les spots, à </w:t>
      </w:r>
      <w:r w:rsidRPr="2C4264BA" w:rsidR="470DA4B7">
        <w:rPr>
          <w:noProof w:val="0"/>
          <w:lang w:val="fr-FR"/>
        </w:rPr>
        <w:t>retrouver</w:t>
      </w:r>
      <w:r w:rsidRPr="2C4264BA" w:rsidR="470DA4B7">
        <w:rPr>
          <w:noProof w:val="0"/>
          <w:lang w:val="fr-FR"/>
        </w:rPr>
        <w:t xml:space="preserve"> </w:t>
      </w:r>
      <w:r w:rsidRPr="2C4264BA" w:rsidR="470DA4B7">
        <w:rPr>
          <w:noProof w:val="0"/>
          <w:lang w:val="fr-FR"/>
        </w:rPr>
        <w:t>en</w:t>
      </w:r>
      <w:r w:rsidRPr="2C4264BA" w:rsidR="470DA4B7">
        <w:rPr>
          <w:noProof w:val="0"/>
          <w:lang w:val="fr-FR"/>
        </w:rPr>
        <w:t xml:space="preserve"> TV, </w:t>
      </w:r>
      <w:r w:rsidRPr="2C4264BA" w:rsidR="470DA4B7">
        <w:rPr>
          <w:noProof w:val="0"/>
          <w:lang w:val="fr-FR"/>
        </w:rPr>
        <w:t>en</w:t>
      </w:r>
      <w:r w:rsidRPr="2C4264BA" w:rsidR="470DA4B7">
        <w:rPr>
          <w:noProof w:val="0"/>
          <w:lang w:val="fr-FR"/>
        </w:rPr>
        <w:t xml:space="preserve"> </w:t>
      </w:r>
      <w:r w:rsidRPr="2C4264BA" w:rsidR="470DA4B7">
        <w:rPr>
          <w:noProof w:val="0"/>
          <w:lang w:val="fr-FR"/>
        </w:rPr>
        <w:t>ligne</w:t>
      </w:r>
      <w:r w:rsidRPr="2C4264BA" w:rsidR="470DA4B7">
        <w:rPr>
          <w:noProof w:val="0"/>
          <w:lang w:val="fr-FR"/>
        </w:rPr>
        <w:t xml:space="preserve"> et au </w:t>
      </w:r>
      <w:r w:rsidRPr="2C4264BA" w:rsidR="470DA4B7">
        <w:rPr>
          <w:noProof w:val="0"/>
          <w:lang w:val="fr-FR"/>
        </w:rPr>
        <w:t>cinéma</w:t>
      </w:r>
      <w:r w:rsidRPr="2C4264BA" w:rsidR="470DA4B7">
        <w:rPr>
          <w:noProof w:val="0"/>
          <w:lang w:val="fr-FR"/>
        </w:rPr>
        <w:t xml:space="preserve">, la </w:t>
      </w:r>
      <w:r w:rsidRPr="2C4264BA" w:rsidR="470DA4B7">
        <w:rPr>
          <w:noProof w:val="0"/>
          <w:lang w:val="fr-FR"/>
        </w:rPr>
        <w:t>campagne</w:t>
      </w:r>
      <w:r w:rsidRPr="2C4264BA" w:rsidR="470DA4B7">
        <w:rPr>
          <w:noProof w:val="0"/>
          <w:lang w:val="fr-FR"/>
        </w:rPr>
        <w:t xml:space="preserve"> </w:t>
      </w:r>
      <w:r w:rsidRPr="2C4264BA" w:rsidR="470DA4B7">
        <w:rPr>
          <w:noProof w:val="0"/>
          <w:lang w:val="fr-FR"/>
        </w:rPr>
        <w:t>comporte</w:t>
      </w:r>
      <w:r w:rsidRPr="2C4264BA" w:rsidR="470DA4B7">
        <w:rPr>
          <w:noProof w:val="0"/>
          <w:lang w:val="fr-FR"/>
        </w:rPr>
        <w:t xml:space="preserve"> des </w:t>
      </w:r>
      <w:r w:rsidRPr="2C4264BA" w:rsidR="470DA4B7">
        <w:rPr>
          <w:noProof w:val="0"/>
          <w:lang w:val="fr-FR"/>
        </w:rPr>
        <w:t>vidéos</w:t>
      </w:r>
      <w:r w:rsidRPr="2C4264BA" w:rsidR="470DA4B7">
        <w:rPr>
          <w:noProof w:val="0"/>
          <w:lang w:val="fr-FR"/>
        </w:rPr>
        <w:t xml:space="preserve"> pour les </w:t>
      </w:r>
      <w:r w:rsidRPr="2C4264BA" w:rsidR="470DA4B7">
        <w:rPr>
          <w:noProof w:val="0"/>
          <w:lang w:val="fr-FR"/>
        </w:rPr>
        <w:t>réseaux</w:t>
      </w:r>
      <w:r w:rsidRPr="2C4264BA" w:rsidR="470DA4B7">
        <w:rPr>
          <w:noProof w:val="0"/>
          <w:lang w:val="fr-FR"/>
        </w:rPr>
        <w:t xml:space="preserve"> </w:t>
      </w:r>
      <w:r w:rsidRPr="2C4264BA" w:rsidR="470DA4B7">
        <w:rPr>
          <w:noProof w:val="0"/>
          <w:lang w:val="fr-FR"/>
        </w:rPr>
        <w:t>sociaux</w:t>
      </w:r>
      <w:r w:rsidRPr="2C4264BA" w:rsidR="470DA4B7">
        <w:rPr>
          <w:noProof w:val="0"/>
          <w:lang w:val="fr-FR"/>
        </w:rPr>
        <w:t xml:space="preserve"> qui </w:t>
      </w:r>
      <w:r w:rsidRPr="2C4264BA" w:rsidR="470DA4B7">
        <w:rPr>
          <w:noProof w:val="0"/>
          <w:lang w:val="fr-FR"/>
        </w:rPr>
        <w:t>explorent</w:t>
      </w:r>
      <w:r w:rsidRPr="2C4264BA" w:rsidR="470DA4B7">
        <w:rPr>
          <w:noProof w:val="0"/>
          <w:lang w:val="fr-FR"/>
        </w:rPr>
        <w:t xml:space="preserve"> plus </w:t>
      </w:r>
      <w:r w:rsidRPr="2C4264BA" w:rsidR="470DA4B7">
        <w:rPr>
          <w:noProof w:val="0"/>
          <w:lang w:val="fr-FR"/>
        </w:rPr>
        <w:t>avant</w:t>
      </w:r>
      <w:r w:rsidRPr="2C4264BA" w:rsidR="470DA4B7">
        <w:rPr>
          <w:noProof w:val="0"/>
          <w:lang w:val="fr-FR"/>
        </w:rPr>
        <w:t xml:space="preserve"> les </w:t>
      </w:r>
      <w:r w:rsidRPr="2C4264BA" w:rsidR="470DA4B7">
        <w:rPr>
          <w:noProof w:val="0"/>
          <w:lang w:val="fr-FR"/>
        </w:rPr>
        <w:t>récits</w:t>
      </w:r>
      <w:r w:rsidRPr="2C4264BA" w:rsidR="470DA4B7">
        <w:rPr>
          <w:noProof w:val="0"/>
          <w:lang w:val="fr-FR"/>
        </w:rPr>
        <w:t xml:space="preserve"> de </w:t>
      </w:r>
      <w:r w:rsidRPr="2C4264BA" w:rsidR="009E0D05">
        <w:rPr>
          <w:noProof w:val="0"/>
          <w:lang w:val="fr-FR"/>
        </w:rPr>
        <w:t>Maxuella</w:t>
      </w:r>
      <w:r w:rsidRPr="2C4264BA" w:rsidR="009E0D05">
        <w:rPr>
          <w:noProof w:val="0"/>
          <w:lang w:val="fr-FR"/>
        </w:rPr>
        <w:t>, Lander e</w:t>
      </w:r>
      <w:r w:rsidRPr="2C4264BA" w:rsidR="088500D9">
        <w:rPr>
          <w:noProof w:val="0"/>
          <w:lang w:val="fr-FR"/>
        </w:rPr>
        <w:t>t</w:t>
      </w:r>
      <w:r w:rsidRPr="2C4264BA" w:rsidR="009E0D05">
        <w:rPr>
          <w:noProof w:val="0"/>
          <w:lang w:val="fr-FR"/>
        </w:rPr>
        <w:t xml:space="preserve"> </w:t>
      </w:r>
      <w:r w:rsidRPr="2C4264BA" w:rsidR="009E0D05">
        <w:rPr>
          <w:noProof w:val="0"/>
          <w:lang w:val="fr-FR"/>
        </w:rPr>
        <w:t>Loena</w:t>
      </w:r>
      <w:r w:rsidRPr="2C4264BA" w:rsidR="3C710649">
        <w:rPr>
          <w:noProof w:val="0"/>
          <w:lang w:val="fr-FR"/>
        </w:rPr>
        <w:t>, avec des</w:t>
      </w:r>
      <w:r w:rsidRPr="2C4264BA" w:rsidR="009E0D05">
        <w:rPr>
          <w:noProof w:val="0"/>
          <w:lang w:val="fr-FR"/>
        </w:rPr>
        <w:t xml:space="preserve"> interviews</w:t>
      </w:r>
      <w:r w:rsidRPr="2C4264BA" w:rsidR="04E2946B">
        <w:rPr>
          <w:noProof w:val="0"/>
          <w:lang w:val="fr-FR"/>
        </w:rPr>
        <w:t xml:space="preserve"> et des images exclusives des coulisses de la campagne.</w:t>
      </w:r>
    </w:p>
    <w:p w:rsidR="009E0D05" w:rsidP="2C4264BA" w:rsidRDefault="009E0D05" w14:paraId="510EC954" w14:textId="77777777" w14:noSpellErr="1">
      <w:pPr>
        <w:rPr>
          <w:noProof w:val="0"/>
          <w:lang w:val="fr-FR"/>
        </w:rPr>
      </w:pPr>
    </w:p>
    <w:p w:rsidR="00065C6E" w:rsidP="2C4264BA" w:rsidRDefault="00065C6E" w14:paraId="2A771815" w14:textId="77777777" w14:noSpellErr="1">
      <w:pPr>
        <w:rPr>
          <w:noProof w:val="0"/>
          <w:lang w:val="fr-FR"/>
        </w:rPr>
      </w:pPr>
    </w:p>
    <w:p w:rsidR="00065C6E" w:rsidP="34EB4850" w:rsidRDefault="00065C6E" w14:paraId="1FD82EC8" w14:noSpellErr="1" w14:textId="44691667">
      <w:pPr>
        <w:pStyle w:val="Normal"/>
        <w:rPr>
          <w:noProof w:val="0"/>
          <w:lang w:val="fr-FR"/>
        </w:rPr>
      </w:pPr>
    </w:p>
    <w:sectPr w:rsidRPr="00EC042E" w:rsidR="00EC042E">
      <w:footerReference w:type="even" r:id="rId7"/>
      <w:footerReference w:type="default" r:id="rId8"/>
      <w:footerReference w:type="first" r:id="rId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057C1" w:rsidP="00065C6E" w:rsidRDefault="003057C1" w14:paraId="13BDD1B7" w14:textId="77777777">
      <w:r>
        <w:separator/>
      </w:r>
    </w:p>
  </w:endnote>
  <w:endnote w:type="continuationSeparator" w:id="0">
    <w:p w:rsidR="003057C1" w:rsidP="00065C6E" w:rsidRDefault="003057C1" w14:paraId="7E6493C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065C6E" w:rsidRDefault="00065C6E" w14:paraId="25AA7A29" w14:textId="3ADAD072">
    <w:pPr>
      <w:pStyle w:val="Footer"/>
    </w:pPr>
    <w:r>
      <w:rPr>
        <w:noProof/>
      </w:rPr>
      <mc:AlternateContent>
        <mc:Choice Requires="wps">
          <w:drawing>
            <wp:anchor distT="0" distB="0" distL="0" distR="0" simplePos="0" relativeHeight="251659264" behindDoc="0" locked="0" layoutInCell="1" allowOverlap="1" wp14:anchorId="777B706A" wp14:editId="4BF65848">
              <wp:simplePos x="635" y="635"/>
              <wp:positionH relativeFrom="page">
                <wp:align>center</wp:align>
              </wp:positionH>
              <wp:positionV relativeFrom="page">
                <wp:align>bottom</wp:align>
              </wp:positionV>
              <wp:extent cx="2924810" cy="345440"/>
              <wp:effectExtent l="0" t="0" r="8890" b="0"/>
              <wp:wrapNone/>
              <wp:docPr id="596983204" name="Text Box 2"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45440"/>
                      </a:xfrm>
                      <a:prstGeom prst="rect">
                        <a:avLst/>
                      </a:prstGeom>
                      <a:noFill/>
                      <a:ln>
                        <a:noFill/>
                      </a:ln>
                    </wps:spPr>
                    <wps:txbx>
                      <w:txbxContent>
                        <w:p w:rsidRPr="00065C6E" w:rsidR="00065C6E" w:rsidP="00065C6E" w:rsidRDefault="00065C6E" w14:paraId="088E77BA" w14:textId="5C93C6B4">
                          <w:pPr>
                            <w:rPr>
                              <w:rFonts w:ascii="Calibri" w:hAnsi="Calibri" w:eastAsia="Calibri" w:cs="Calibri"/>
                              <w:noProof/>
                              <w:color w:val="000000"/>
                              <w:sz w:val="20"/>
                              <w:szCs w:val="20"/>
                            </w:rPr>
                          </w:pPr>
                          <w:r w:rsidRPr="00065C6E">
                            <w:rPr>
                              <w:rFonts w:ascii="Calibri" w:hAnsi="Calibri" w:eastAsia="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777B706A">
              <v:stroke joinstyle="miter"/>
              <v:path gradientshapeok="t" o:connecttype="rect"/>
            </v:shapetype>
            <v:shape id="Text Box 2" style="position:absolute;margin-left:0;margin-top:0;width:230.3pt;height:27.2pt;z-index:251659264;visibility:visible;mso-wrap-style:none;mso-wrap-distance-left:0;mso-wrap-distance-top:0;mso-wrap-distance-right:0;mso-wrap-distance-bottom:0;mso-position-horizontal:center;mso-position-horizontal-relative:page;mso-position-vertical:bottom;mso-position-vertical-relative:page;v-text-anchor:bottom" alt="Confidential - Not for Public Consumption or Distribution"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">
              <v:textbox style="mso-fit-shape-to-text:t" inset="0,0,0,15pt">
                <w:txbxContent>
                  <w:p w:rsidRPr="00065C6E" w:rsidR="00065C6E" w:rsidP="00065C6E" w:rsidRDefault="00065C6E" w14:paraId="088E77BA" w14:textId="5C93C6B4">
                    <w:pPr>
                      <w:rPr>
                        <w:rFonts w:ascii="Calibri" w:hAnsi="Calibri" w:eastAsia="Calibri" w:cs="Calibri"/>
                        <w:noProof/>
                        <w:color w:val="000000"/>
                        <w:sz w:val="20"/>
                        <w:szCs w:val="20"/>
                      </w:rPr>
                    </w:pPr>
                    <w:r w:rsidRPr="00065C6E">
                      <w:rPr>
                        <w:rFonts w:ascii="Calibri" w:hAnsi="Calibri" w:eastAsia="Calibri" w:cs="Calibri"/>
                        <w:noProof/>
                        <w:color w:val="000000"/>
                        <w:sz w:val="20"/>
                        <w:szCs w:val="20"/>
                      </w:rPr>
                      <w:t>Confidential - Not for Public Consumption or Distribution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065C6E" w:rsidRDefault="00065C6E" w14:paraId="3689DB29" w14:textId="1F7861A8">
    <w:pPr>
      <w:pStyle w:val="Footer"/>
    </w:pPr>
    <w:r>
      <w:rPr>
        <w:noProof/>
      </w:rPr>
      <mc:AlternateContent>
        <mc:Choice Requires="wps">
          <w:drawing>
            <wp:anchor distT="0" distB="0" distL="0" distR="0" simplePos="0" relativeHeight="251660288" behindDoc="0" locked="0" layoutInCell="1" allowOverlap="1" wp14:anchorId="684733D5" wp14:editId="3B12B731">
              <wp:simplePos x="0" y="0"/>
              <wp:positionH relativeFrom="page">
                <wp:align>center</wp:align>
              </wp:positionH>
              <wp:positionV relativeFrom="page">
                <wp:align>bottom</wp:align>
              </wp:positionV>
              <wp:extent cx="2924810" cy="345440"/>
              <wp:effectExtent l="0" t="0" r="8890" b="0"/>
              <wp:wrapNone/>
              <wp:docPr id="1814761858" name="Text Box 3"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45440"/>
                      </a:xfrm>
                      <a:prstGeom prst="rect">
                        <a:avLst/>
                      </a:prstGeom>
                      <a:noFill/>
                      <a:ln>
                        <a:noFill/>
                      </a:ln>
                    </wps:spPr>
                    <wps:txbx>
                      <w:txbxContent>
                        <w:p w:rsidRPr="00065C6E" w:rsidR="00065C6E" w:rsidP="00065C6E" w:rsidRDefault="00065C6E" w14:paraId="2F99BB91" w14:textId="37BD67CB">
                          <w:pPr>
                            <w:rPr>
                              <w:rFonts w:ascii="Calibri" w:hAnsi="Calibri" w:eastAsia="Calibri" w:cs="Calibri"/>
                              <w:noProof/>
                              <w:color w:val="000000"/>
                              <w:sz w:val="20"/>
                              <w:szCs w:val="20"/>
                            </w:rPr>
                          </w:pPr>
                          <w:r w:rsidRPr="00065C6E">
                            <w:rPr>
                              <w:rFonts w:ascii="Calibri" w:hAnsi="Calibri" w:eastAsia="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684733D5">
              <v:stroke joinstyle="miter"/>
              <v:path gradientshapeok="t" o:connecttype="rect"/>
            </v:shapetype>
            <v:shape id="Text Box 3" style="position:absolute;margin-left:0;margin-top:0;width:230.3pt;height:27.2pt;z-index:251660288;visibility:visible;mso-wrap-style:none;mso-wrap-distance-left:0;mso-wrap-distance-top:0;mso-wrap-distance-right:0;mso-wrap-distance-bottom:0;mso-position-horizontal:center;mso-position-horizontal-relative:page;mso-position-vertical:bottom;mso-position-vertical-relative:page;v-text-anchor:bottom" alt="Confidential - Not for Public Consumption or Distribution"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">
              <v:textbox style="mso-fit-shape-to-text:t" inset="0,0,0,15pt">
                <w:txbxContent>
                  <w:p w:rsidRPr="00065C6E" w:rsidR="00065C6E" w:rsidP="00065C6E" w:rsidRDefault="00065C6E" w14:paraId="2F99BB91" w14:textId="37BD67CB">
                    <w:pPr>
                      <w:rPr>
                        <w:rFonts w:ascii="Calibri" w:hAnsi="Calibri" w:eastAsia="Calibri" w:cs="Calibri"/>
                        <w:noProof/>
                        <w:color w:val="000000"/>
                        <w:sz w:val="20"/>
                        <w:szCs w:val="20"/>
                      </w:rPr>
                    </w:pPr>
                    <w:r w:rsidRPr="00065C6E">
                      <w:rPr>
                        <w:rFonts w:ascii="Calibri" w:hAnsi="Calibri" w:eastAsia="Calibri" w:cs="Calibri"/>
                        <w:noProof/>
                        <w:color w:val="000000"/>
                        <w:sz w:val="20"/>
                        <w:szCs w:val="20"/>
                      </w:rPr>
                      <w:t>Confidential - Not for Public Consumption or Distribution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065C6E" w:rsidRDefault="00065C6E" w14:paraId="57E2BCFB" w14:textId="0D290C8C">
    <w:pPr>
      <w:pStyle w:val="Footer"/>
    </w:pPr>
    <w:r>
      <w:rPr>
        <w:noProof/>
      </w:rPr>
      <mc:AlternateContent>
        <mc:Choice Requires="wps">
          <w:drawing>
            <wp:anchor distT="0" distB="0" distL="0" distR="0" simplePos="0" relativeHeight="251658240" behindDoc="0" locked="0" layoutInCell="1" allowOverlap="1" wp14:anchorId="7AD31A97" wp14:editId="485BC526">
              <wp:simplePos x="635" y="635"/>
              <wp:positionH relativeFrom="page">
                <wp:align>center</wp:align>
              </wp:positionH>
              <wp:positionV relativeFrom="page">
                <wp:align>bottom</wp:align>
              </wp:positionV>
              <wp:extent cx="2924810" cy="345440"/>
              <wp:effectExtent l="0" t="0" r="8890" b="0"/>
              <wp:wrapNone/>
              <wp:docPr id="727041443" name="Text Box 1"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45440"/>
                      </a:xfrm>
                      <a:prstGeom prst="rect">
                        <a:avLst/>
                      </a:prstGeom>
                      <a:noFill/>
                      <a:ln>
                        <a:noFill/>
                      </a:ln>
                    </wps:spPr>
                    <wps:txbx>
                      <w:txbxContent>
                        <w:p w:rsidRPr="00065C6E" w:rsidR="00065C6E" w:rsidP="00065C6E" w:rsidRDefault="00065C6E" w14:paraId="74F47B26" w14:textId="622551DF">
                          <w:pPr>
                            <w:rPr>
                              <w:rFonts w:ascii="Calibri" w:hAnsi="Calibri" w:eastAsia="Calibri" w:cs="Calibri"/>
                              <w:noProof/>
                              <w:color w:val="000000"/>
                              <w:sz w:val="20"/>
                              <w:szCs w:val="20"/>
                            </w:rPr>
                          </w:pPr>
                          <w:r w:rsidRPr="00065C6E">
                            <w:rPr>
                              <w:rFonts w:ascii="Calibri" w:hAnsi="Calibri" w:eastAsia="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7AD31A97">
              <v:stroke joinstyle="miter"/>
              <v:path gradientshapeok="t" o:connecttype="rect"/>
            </v:shapetype>
            <v:shape id="Text Box 1" style="position:absolute;margin-left:0;margin-top:0;width:230.3pt;height:27.2pt;z-index:251658240;visibility:visible;mso-wrap-style:none;mso-wrap-distance-left:0;mso-wrap-distance-top:0;mso-wrap-distance-right:0;mso-wrap-distance-bottom:0;mso-position-horizontal:center;mso-position-horizontal-relative:page;mso-position-vertical:bottom;mso-position-vertical-relative:page;v-text-anchor:bottom" alt="Confidential - Not for Public Consumption or Distribution"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">
              <v:textbox style="mso-fit-shape-to-text:t" inset="0,0,0,15pt">
                <w:txbxContent>
                  <w:p w:rsidRPr="00065C6E" w:rsidR="00065C6E" w:rsidP="00065C6E" w:rsidRDefault="00065C6E" w14:paraId="74F47B26" w14:textId="622551DF">
                    <w:pPr>
                      <w:rPr>
                        <w:rFonts w:ascii="Calibri" w:hAnsi="Calibri" w:eastAsia="Calibri" w:cs="Calibri"/>
                        <w:noProof/>
                        <w:color w:val="000000"/>
                        <w:sz w:val="20"/>
                        <w:szCs w:val="20"/>
                      </w:rPr>
                    </w:pPr>
                    <w:r w:rsidRPr="00065C6E">
                      <w:rPr>
                        <w:rFonts w:ascii="Calibri" w:hAnsi="Calibri" w:eastAsia="Calibri" w:cs="Calibri"/>
                        <w:noProof/>
                        <w:color w:val="000000"/>
                        <w:sz w:val="20"/>
                        <w:szCs w:val="20"/>
                      </w:rPr>
                      <w:t>Confidential - Not for Public Consumption or Distribution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057C1" w:rsidP="00065C6E" w:rsidRDefault="003057C1" w14:paraId="57D1775B" w14:textId="77777777">
      <w:r>
        <w:separator/>
      </w:r>
    </w:p>
  </w:footnote>
  <w:footnote w:type="continuationSeparator" w:id="0">
    <w:p w:rsidR="003057C1" w:rsidP="00065C6E" w:rsidRDefault="003057C1" w14:paraId="4539D0B3"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D05"/>
    <w:rsid w:val="00065C6E"/>
    <w:rsid w:val="00147E4C"/>
    <w:rsid w:val="003057C1"/>
    <w:rsid w:val="00515E67"/>
    <w:rsid w:val="00546AC5"/>
    <w:rsid w:val="005A2727"/>
    <w:rsid w:val="005E294E"/>
    <w:rsid w:val="00736138"/>
    <w:rsid w:val="007A1F6E"/>
    <w:rsid w:val="00803567"/>
    <w:rsid w:val="008865D8"/>
    <w:rsid w:val="0098123E"/>
    <w:rsid w:val="0098593D"/>
    <w:rsid w:val="009921D2"/>
    <w:rsid w:val="009E0D05"/>
    <w:rsid w:val="00AB3FAC"/>
    <w:rsid w:val="00AE4D55"/>
    <w:rsid w:val="00CD4FAF"/>
    <w:rsid w:val="00EC042E"/>
    <w:rsid w:val="04E2946B"/>
    <w:rsid w:val="04FEC339"/>
    <w:rsid w:val="051B502A"/>
    <w:rsid w:val="088500D9"/>
    <w:rsid w:val="096ECD19"/>
    <w:rsid w:val="128FD92D"/>
    <w:rsid w:val="17E38AA2"/>
    <w:rsid w:val="19B93C26"/>
    <w:rsid w:val="1A42B23A"/>
    <w:rsid w:val="1C15E4D6"/>
    <w:rsid w:val="1D445185"/>
    <w:rsid w:val="205B081F"/>
    <w:rsid w:val="217096F3"/>
    <w:rsid w:val="251BEB81"/>
    <w:rsid w:val="25C87F04"/>
    <w:rsid w:val="27EEA376"/>
    <w:rsid w:val="2915C418"/>
    <w:rsid w:val="29398AA1"/>
    <w:rsid w:val="2BEE124B"/>
    <w:rsid w:val="2C4264BA"/>
    <w:rsid w:val="2FA9EFA2"/>
    <w:rsid w:val="31AA7FB4"/>
    <w:rsid w:val="32B532B8"/>
    <w:rsid w:val="34EB4850"/>
    <w:rsid w:val="35C2DBF5"/>
    <w:rsid w:val="36C635B8"/>
    <w:rsid w:val="3A388568"/>
    <w:rsid w:val="3C710649"/>
    <w:rsid w:val="3F52F7DC"/>
    <w:rsid w:val="4191A594"/>
    <w:rsid w:val="4221155A"/>
    <w:rsid w:val="4520C210"/>
    <w:rsid w:val="470DA4B7"/>
    <w:rsid w:val="49F45A9D"/>
    <w:rsid w:val="4AD4F50A"/>
    <w:rsid w:val="4BC2517E"/>
    <w:rsid w:val="4D35163A"/>
    <w:rsid w:val="4EC9D6A0"/>
    <w:rsid w:val="50C63175"/>
    <w:rsid w:val="52698A83"/>
    <w:rsid w:val="5775EF2B"/>
    <w:rsid w:val="581C4BE5"/>
    <w:rsid w:val="592B176D"/>
    <w:rsid w:val="5C0AE5A6"/>
    <w:rsid w:val="605A48F0"/>
    <w:rsid w:val="62CD4833"/>
    <w:rsid w:val="6604E3C8"/>
    <w:rsid w:val="695CA208"/>
    <w:rsid w:val="69CA5A82"/>
    <w:rsid w:val="6A1450FF"/>
    <w:rsid w:val="6BE59ED3"/>
    <w:rsid w:val="6F3D4F3D"/>
    <w:rsid w:val="734EF256"/>
    <w:rsid w:val="7452B772"/>
    <w:rsid w:val="764214F9"/>
    <w:rsid w:val="7ACB0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176F4"/>
  <w15:chartTrackingRefBased/>
  <w15:docId w15:val="{FE28B6D3-0606-5542-ADED-CA595F29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E0D0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0D0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0D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0D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0D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0D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0D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0D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0D05"/>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E0D0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E0D0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E0D0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E0D0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E0D0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E0D0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E0D0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E0D0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E0D05"/>
    <w:rPr>
      <w:rFonts w:eastAsiaTheme="majorEastAsia" w:cstheme="majorBidi"/>
      <w:color w:val="272727" w:themeColor="text1" w:themeTint="D8"/>
    </w:rPr>
  </w:style>
  <w:style w:type="paragraph" w:styleId="Title">
    <w:name w:val="Title"/>
    <w:basedOn w:val="Normal"/>
    <w:next w:val="Normal"/>
    <w:link w:val="TitleChar"/>
    <w:uiPriority w:val="10"/>
    <w:qFormat/>
    <w:rsid w:val="009E0D05"/>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E0D0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E0D05"/>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E0D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0D05"/>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9E0D05"/>
    <w:rPr>
      <w:i/>
      <w:iCs/>
      <w:color w:val="404040" w:themeColor="text1" w:themeTint="BF"/>
    </w:rPr>
  </w:style>
  <w:style w:type="paragraph" w:styleId="ListParagraph">
    <w:name w:val="List Paragraph"/>
    <w:basedOn w:val="Normal"/>
    <w:uiPriority w:val="34"/>
    <w:qFormat/>
    <w:rsid w:val="009E0D05"/>
    <w:pPr>
      <w:ind w:left="720"/>
      <w:contextualSpacing/>
    </w:pPr>
  </w:style>
  <w:style w:type="character" w:styleId="IntenseEmphasis">
    <w:name w:val="Intense Emphasis"/>
    <w:basedOn w:val="DefaultParagraphFont"/>
    <w:uiPriority w:val="21"/>
    <w:qFormat/>
    <w:rsid w:val="009E0D05"/>
    <w:rPr>
      <w:i/>
      <w:iCs/>
      <w:color w:val="0F4761" w:themeColor="accent1" w:themeShade="BF"/>
    </w:rPr>
  </w:style>
  <w:style w:type="paragraph" w:styleId="IntenseQuote">
    <w:name w:val="Intense Quote"/>
    <w:basedOn w:val="Normal"/>
    <w:next w:val="Normal"/>
    <w:link w:val="IntenseQuoteChar"/>
    <w:uiPriority w:val="30"/>
    <w:qFormat/>
    <w:rsid w:val="009E0D0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E0D05"/>
    <w:rPr>
      <w:i/>
      <w:iCs/>
      <w:color w:val="0F4761" w:themeColor="accent1" w:themeShade="BF"/>
    </w:rPr>
  </w:style>
  <w:style w:type="character" w:styleId="IntenseReference">
    <w:name w:val="Intense Reference"/>
    <w:basedOn w:val="DefaultParagraphFont"/>
    <w:uiPriority w:val="32"/>
    <w:qFormat/>
    <w:rsid w:val="009E0D05"/>
    <w:rPr>
      <w:b/>
      <w:bCs/>
      <w:smallCaps/>
      <w:color w:val="0F4761" w:themeColor="accent1" w:themeShade="BF"/>
      <w:spacing w:val="5"/>
    </w:rPr>
  </w:style>
  <w:style w:type="paragraph" w:styleId="Footer">
    <w:name w:val="footer"/>
    <w:basedOn w:val="Normal"/>
    <w:link w:val="FooterChar"/>
    <w:uiPriority w:val="99"/>
    <w:unhideWhenUsed/>
    <w:rsid w:val="00065C6E"/>
    <w:pPr>
      <w:tabs>
        <w:tab w:val="center" w:pos="4680"/>
        <w:tab w:val="right" w:pos="9360"/>
      </w:tabs>
    </w:pPr>
  </w:style>
  <w:style w:type="character" w:styleId="FooterChar" w:customStyle="1">
    <w:name w:val="Footer Char"/>
    <w:basedOn w:val="DefaultParagraphFont"/>
    <w:link w:val="Footer"/>
    <w:uiPriority w:val="99"/>
    <w:rsid w:val="00065C6E"/>
  </w:style>
  <w:style w:type="character" w:styleId="Hyperlink">
    <w:name w:val="Hyperlink"/>
    <w:basedOn w:val="DefaultParagraphFont"/>
    <w:uiPriority w:val="99"/>
    <w:unhideWhenUsed/>
    <w:rsid w:val="005E294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83487">
      <w:bodyDiv w:val="1"/>
      <w:marLeft w:val="0"/>
      <w:marRight w:val="0"/>
      <w:marTop w:val="0"/>
      <w:marBottom w:val="0"/>
      <w:divBdr>
        <w:top w:val="none" w:sz="0" w:space="0" w:color="auto"/>
        <w:left w:val="none" w:sz="0" w:space="0" w:color="auto"/>
        <w:bottom w:val="none" w:sz="0" w:space="0" w:color="auto"/>
        <w:right w:val="none" w:sz="0" w:space="0" w:color="auto"/>
      </w:divBdr>
    </w:div>
    <w:div w:id="65078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footer" Target="footer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Lotte Van Heddegem</dc:creator>
  <keywords/>
  <dc:description/>
  <lastModifiedBy>Lotte Van Heddegem</lastModifiedBy>
  <revision>5</revision>
  <dcterms:created xsi:type="dcterms:W3CDTF">2024-10-01T12:25:00.0000000Z</dcterms:created>
  <dcterms:modified xsi:type="dcterms:W3CDTF">2024-10-01T15:34:28.5848189Z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2b55c5a3,23953da4,6c2b1182</vt:lpwstr>
  </property>
  <property fmtid="{D5CDD505-2E9C-101B-9397-08002B2CF9AE}" pid="3" name="ClassificationContentMarkingFooterFontProps">
    <vt:lpwstr>#000000,10,Calibri</vt:lpwstr>
  </property>
  <property fmtid="{D5CDD505-2E9C-101B-9397-08002B2CF9AE}" pid="4" name="ClassificationContentMarkingFooterText">
    <vt:lpwstr>Confidential - Not for Public Consumption or Distribution</vt:lpwstr>
  </property>
  <property fmtid="{D5CDD505-2E9C-101B-9397-08002B2CF9AE}" pid="5" name="MSIP_Label_8e19d756-792e-42a1-bcad-4cb9051ddd2d_Enabled">
    <vt:lpwstr>true</vt:lpwstr>
  </property>
  <property fmtid="{D5CDD505-2E9C-101B-9397-08002B2CF9AE}" pid="6" name="MSIP_Label_8e19d756-792e-42a1-bcad-4cb9051ddd2d_SetDate">
    <vt:lpwstr>2024-09-30T14:58:16Z</vt:lpwstr>
  </property>
  <property fmtid="{D5CDD505-2E9C-101B-9397-08002B2CF9AE}" pid="7" name="MSIP_Label_8e19d756-792e-42a1-bcad-4cb9051ddd2d_Method">
    <vt:lpwstr>Standard</vt:lpwstr>
  </property>
  <property fmtid="{D5CDD505-2E9C-101B-9397-08002B2CF9AE}" pid="8" name="MSIP_Label_8e19d756-792e-42a1-bcad-4cb9051ddd2d_Name">
    <vt:lpwstr>Confidential</vt:lpwstr>
  </property>
  <property fmtid="{D5CDD505-2E9C-101B-9397-08002B2CF9AE}" pid="9" name="MSIP_Label_8e19d756-792e-42a1-bcad-4cb9051ddd2d_SiteId">
    <vt:lpwstr>41eb501a-f671-4ce0-a5bf-b64168c3705f</vt:lpwstr>
  </property>
  <property fmtid="{D5CDD505-2E9C-101B-9397-08002B2CF9AE}" pid="10" name="MSIP_Label_8e19d756-792e-42a1-bcad-4cb9051ddd2d_ActionId">
    <vt:lpwstr>9c2957ae-2b0d-454f-8ec1-527e78249932</vt:lpwstr>
  </property>
  <property fmtid="{D5CDD505-2E9C-101B-9397-08002B2CF9AE}" pid="11" name="MSIP_Label_8e19d756-792e-42a1-bcad-4cb9051ddd2d_ContentBits">
    <vt:lpwstr>2</vt:lpwstr>
  </property>
</Properties>
</file>